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4891" w14:textId="29F63588" w:rsidR="007672DB" w:rsidRDefault="00421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v</w:t>
      </w:r>
      <w:r w:rsidR="00684CDD" w:rsidRPr="008F20DD">
        <w:rPr>
          <w:b/>
          <w:bCs/>
          <w:sz w:val="28"/>
          <w:szCs w:val="28"/>
        </w:rPr>
        <w:t>ehicles available for sale on autotrader.com within 200 miles of 02026 on 12/28/2019</w:t>
      </w:r>
      <w:r w:rsidR="002802B9" w:rsidRPr="002802B9">
        <w:rPr>
          <w:b/>
          <w:bCs/>
          <w:sz w:val="28"/>
          <w:szCs w:val="28"/>
          <w:vertAlign w:val="superscript"/>
        </w:rPr>
        <w:t>1</w:t>
      </w:r>
      <w:r w:rsidR="00684CDD" w:rsidRPr="008F20DD">
        <w:rPr>
          <w:b/>
          <w:bCs/>
          <w:sz w:val="28"/>
          <w:szCs w:val="28"/>
        </w:rPr>
        <w:t>:</w:t>
      </w:r>
    </w:p>
    <w:p w14:paraId="12466A62" w14:textId="77777777" w:rsidR="0021349E" w:rsidRPr="008F20DD" w:rsidRDefault="0021349E">
      <w:pPr>
        <w:rPr>
          <w:b/>
          <w:bCs/>
          <w:sz w:val="28"/>
          <w:szCs w:val="28"/>
        </w:rPr>
      </w:pPr>
    </w:p>
    <w:p w14:paraId="1C444E9D" w14:textId="023A8E7E" w:rsidR="00684CDD" w:rsidRPr="0021349E" w:rsidRDefault="0021349E" w:rsidP="0021349E">
      <w:pPr>
        <w:spacing w:after="120" w:line="240" w:lineRule="auto"/>
        <w:rPr>
          <w:b/>
          <w:bCs/>
        </w:rPr>
      </w:pPr>
      <w:r w:rsidRPr="0021349E">
        <w:rPr>
          <w:b/>
          <w:bCs/>
        </w:rPr>
        <w:t>Automaker/model</w:t>
      </w:r>
      <w:r>
        <w:tab/>
      </w:r>
      <w:r>
        <w:rPr>
          <w:b/>
          <w:bCs/>
        </w:rPr>
        <w:t>number of vehicles available</w:t>
      </w:r>
    </w:p>
    <w:p w14:paraId="47E88744" w14:textId="2855E4E3" w:rsidR="00684CDD" w:rsidRPr="008F20DD" w:rsidRDefault="00684CDD" w:rsidP="008F20DD">
      <w:pPr>
        <w:spacing w:after="120" w:line="240" w:lineRule="auto"/>
        <w:rPr>
          <w:b/>
          <w:bCs/>
        </w:rPr>
      </w:pPr>
      <w:r w:rsidRPr="008F20DD">
        <w:rPr>
          <w:b/>
          <w:bCs/>
        </w:rPr>
        <w:t>Honda</w:t>
      </w:r>
      <w:r w:rsidR="0021349E">
        <w:rPr>
          <w:b/>
          <w:bCs/>
        </w:rPr>
        <w:tab/>
      </w:r>
      <w:r w:rsidR="0021349E">
        <w:rPr>
          <w:b/>
          <w:bCs/>
        </w:rPr>
        <w:tab/>
      </w:r>
    </w:p>
    <w:p w14:paraId="3767709C" w14:textId="22E3AEB6" w:rsidR="00684CDD" w:rsidRDefault="00684CDD" w:rsidP="00684CDD">
      <w:pPr>
        <w:spacing w:after="0" w:line="240" w:lineRule="auto"/>
      </w:pPr>
      <w:r>
        <w:t>Clarity PHEV</w:t>
      </w:r>
      <w:r>
        <w:tab/>
      </w:r>
      <w:r>
        <w:tab/>
      </w:r>
      <w:r w:rsidR="008F20DD">
        <w:t xml:space="preserve">      </w:t>
      </w:r>
      <w:r w:rsidR="008F20DD">
        <w:tab/>
        <w:t xml:space="preserve">       </w:t>
      </w:r>
      <w:r>
        <w:t>1</w:t>
      </w:r>
    </w:p>
    <w:p w14:paraId="33E0166E" w14:textId="0594BFC8" w:rsidR="00684CDD" w:rsidRDefault="00684CDD" w:rsidP="00684CDD">
      <w:pPr>
        <w:spacing w:after="0" w:line="240" w:lineRule="auto"/>
      </w:pPr>
      <w:r>
        <w:t>Accord</w:t>
      </w:r>
      <w:r>
        <w:tab/>
      </w:r>
      <w:r>
        <w:tab/>
      </w:r>
      <w:r>
        <w:tab/>
      </w:r>
      <w:r w:rsidR="008F20DD">
        <w:tab/>
      </w:r>
      <w:r>
        <w:t>6,651</w:t>
      </w:r>
    </w:p>
    <w:p w14:paraId="2EAB98A6" w14:textId="2C98B379" w:rsidR="00684CDD" w:rsidRDefault="00684CDD" w:rsidP="00684CDD">
      <w:pPr>
        <w:spacing w:after="0" w:line="240" w:lineRule="auto"/>
      </w:pPr>
      <w:r>
        <w:t>Insight Hybrid</w:t>
      </w:r>
      <w:r>
        <w:tab/>
      </w:r>
      <w:r>
        <w:tab/>
      </w:r>
      <w:r w:rsidR="008F20DD">
        <w:t xml:space="preserve">  </w:t>
      </w:r>
      <w:r w:rsidR="008F20DD">
        <w:tab/>
        <w:t xml:space="preserve">   </w:t>
      </w:r>
      <w:r>
        <w:t>274</w:t>
      </w:r>
    </w:p>
    <w:p w14:paraId="482C49F9" w14:textId="0112D21C" w:rsidR="00684CDD" w:rsidRDefault="00684CDD" w:rsidP="00684CDD">
      <w:pPr>
        <w:spacing w:after="0" w:line="240" w:lineRule="auto"/>
      </w:pPr>
      <w:r>
        <w:t>Odyssey</w:t>
      </w:r>
      <w:r>
        <w:tab/>
      </w:r>
      <w:r>
        <w:tab/>
      </w:r>
      <w:r w:rsidR="008F20DD">
        <w:tab/>
      </w:r>
      <w:r>
        <w:t>1,689</w:t>
      </w:r>
    </w:p>
    <w:p w14:paraId="4A66FA8B" w14:textId="6BA68760" w:rsidR="00684CDD" w:rsidRDefault="00684CDD" w:rsidP="00684CDD">
      <w:pPr>
        <w:spacing w:after="0" w:line="240" w:lineRule="auto"/>
      </w:pPr>
    </w:p>
    <w:p w14:paraId="6EA468C1" w14:textId="3390A367" w:rsidR="00684CDD" w:rsidRPr="008F20DD" w:rsidRDefault="00684CDD" w:rsidP="008F20DD">
      <w:pPr>
        <w:spacing w:after="120" w:line="240" w:lineRule="auto"/>
        <w:rPr>
          <w:b/>
          <w:bCs/>
        </w:rPr>
      </w:pPr>
      <w:r w:rsidRPr="008F20DD">
        <w:rPr>
          <w:b/>
          <w:bCs/>
        </w:rPr>
        <w:t>Chevrolet</w:t>
      </w:r>
    </w:p>
    <w:p w14:paraId="4ED97744" w14:textId="4B7152CD" w:rsidR="00684CDD" w:rsidRDefault="00684CDD" w:rsidP="00684CDD">
      <w:pPr>
        <w:spacing w:after="0" w:line="240" w:lineRule="auto"/>
      </w:pPr>
      <w:r>
        <w:t>Volt PHEV</w:t>
      </w:r>
      <w:r>
        <w:tab/>
      </w:r>
      <w:r>
        <w:tab/>
      </w:r>
      <w:r w:rsidR="008F20DD">
        <w:t xml:space="preserve">     </w:t>
      </w:r>
      <w:r w:rsidR="008F20DD">
        <w:tab/>
        <w:t xml:space="preserve">     </w:t>
      </w:r>
      <w:r>
        <w:t>10</w:t>
      </w:r>
    </w:p>
    <w:p w14:paraId="7D7C9897" w14:textId="29A29913" w:rsidR="00684CDD" w:rsidRDefault="00684CDD" w:rsidP="00684CDD">
      <w:pPr>
        <w:spacing w:after="0" w:line="240" w:lineRule="auto"/>
      </w:pPr>
      <w:r>
        <w:t>Bolt</w:t>
      </w:r>
      <w:r>
        <w:tab/>
      </w:r>
      <w:r>
        <w:tab/>
      </w:r>
      <w:r>
        <w:tab/>
      </w:r>
      <w:r w:rsidR="008F20DD">
        <w:t xml:space="preserve">  </w:t>
      </w:r>
      <w:r w:rsidR="008F20DD">
        <w:tab/>
        <w:t xml:space="preserve">   </w:t>
      </w:r>
      <w:r>
        <w:t>165</w:t>
      </w:r>
    </w:p>
    <w:p w14:paraId="0124D5DB" w14:textId="28D893DA" w:rsidR="00684CDD" w:rsidRDefault="00684CDD" w:rsidP="00684CDD">
      <w:pPr>
        <w:spacing w:after="0" w:line="240" w:lineRule="auto"/>
      </w:pPr>
      <w:r>
        <w:t>Traverse</w:t>
      </w:r>
      <w:r>
        <w:tab/>
      </w:r>
      <w:r>
        <w:tab/>
      </w:r>
      <w:r w:rsidR="008F20DD">
        <w:tab/>
      </w:r>
      <w:r>
        <w:t>1,044</w:t>
      </w:r>
    </w:p>
    <w:p w14:paraId="0AA1D8AA" w14:textId="17ACE2F9" w:rsidR="00684CDD" w:rsidRDefault="00684CDD" w:rsidP="00684CDD">
      <w:pPr>
        <w:spacing w:after="0" w:line="240" w:lineRule="auto"/>
      </w:pPr>
      <w:r>
        <w:t>Trax</w:t>
      </w:r>
      <w:r>
        <w:tab/>
      </w:r>
      <w:r>
        <w:tab/>
      </w:r>
      <w:r>
        <w:tab/>
      </w:r>
      <w:r w:rsidR="008F20DD">
        <w:tab/>
      </w:r>
      <w:r>
        <w:t>2,106</w:t>
      </w:r>
    </w:p>
    <w:p w14:paraId="78ED96D7" w14:textId="3A1E977D" w:rsidR="00684CDD" w:rsidRDefault="00684CDD" w:rsidP="00684CDD">
      <w:pPr>
        <w:spacing w:after="0" w:line="240" w:lineRule="auto"/>
      </w:pPr>
      <w:r>
        <w:t>Malibu</w:t>
      </w:r>
      <w:r>
        <w:tab/>
      </w:r>
      <w:r>
        <w:tab/>
      </w:r>
      <w:r>
        <w:tab/>
      </w:r>
      <w:r w:rsidR="008F20DD">
        <w:t xml:space="preserve">   </w:t>
      </w:r>
      <w:r w:rsidR="008F20DD">
        <w:tab/>
        <w:t xml:space="preserve">   </w:t>
      </w:r>
      <w:r>
        <w:t>341</w:t>
      </w:r>
    </w:p>
    <w:p w14:paraId="441DDE56" w14:textId="3F4B782C" w:rsidR="00684CDD" w:rsidRDefault="00684CDD" w:rsidP="00684CDD">
      <w:pPr>
        <w:spacing w:after="0" w:line="240" w:lineRule="auto"/>
      </w:pPr>
      <w:r>
        <w:t>Equinox</w:t>
      </w:r>
      <w:r>
        <w:tab/>
      </w:r>
      <w:r>
        <w:tab/>
      </w:r>
      <w:r>
        <w:tab/>
      </w:r>
      <w:r w:rsidR="008F20DD">
        <w:tab/>
      </w:r>
      <w:r>
        <w:t>3,724</w:t>
      </w:r>
    </w:p>
    <w:p w14:paraId="187320B1" w14:textId="4D4DF73E" w:rsidR="00684CDD" w:rsidRDefault="00684CDD" w:rsidP="00684CDD">
      <w:pPr>
        <w:spacing w:after="0" w:line="240" w:lineRule="auto"/>
      </w:pPr>
      <w:r>
        <w:t>Blazer</w:t>
      </w:r>
      <w:r>
        <w:tab/>
      </w:r>
      <w:r>
        <w:tab/>
      </w:r>
      <w:r>
        <w:tab/>
      </w:r>
      <w:r w:rsidR="008F20DD">
        <w:tab/>
      </w:r>
      <w:r>
        <w:t>1,015</w:t>
      </w:r>
    </w:p>
    <w:p w14:paraId="11A48ECA" w14:textId="4312D566" w:rsidR="00684CDD" w:rsidRDefault="00684CDD" w:rsidP="00684CDD">
      <w:pPr>
        <w:spacing w:after="0" w:line="240" w:lineRule="auto"/>
      </w:pPr>
      <w:r>
        <w:t>Silverado 1500</w:t>
      </w:r>
      <w:r>
        <w:tab/>
      </w:r>
      <w:r>
        <w:tab/>
      </w:r>
      <w:r w:rsidR="008F20DD">
        <w:tab/>
      </w:r>
      <w:r>
        <w:t>3,175</w:t>
      </w:r>
    </w:p>
    <w:p w14:paraId="7457D312" w14:textId="68496281" w:rsidR="00684CDD" w:rsidRDefault="00684CDD" w:rsidP="00684CDD">
      <w:pPr>
        <w:spacing w:after="0" w:line="240" w:lineRule="auto"/>
      </w:pPr>
    </w:p>
    <w:p w14:paraId="6254F090" w14:textId="460862A2" w:rsidR="00684CDD" w:rsidRPr="008F20DD" w:rsidRDefault="00684CDD" w:rsidP="008F20DD">
      <w:pPr>
        <w:spacing w:after="120" w:line="240" w:lineRule="auto"/>
        <w:rPr>
          <w:b/>
          <w:bCs/>
        </w:rPr>
      </w:pPr>
      <w:r w:rsidRPr="008F20DD">
        <w:rPr>
          <w:b/>
          <w:bCs/>
        </w:rPr>
        <w:t>Nissan</w:t>
      </w:r>
    </w:p>
    <w:p w14:paraId="4ABCACFA" w14:textId="40594681" w:rsidR="00684CDD" w:rsidRDefault="00684CDD" w:rsidP="00684CDD">
      <w:pPr>
        <w:spacing w:after="0" w:line="240" w:lineRule="auto"/>
      </w:pPr>
      <w:r>
        <w:t>Leaf</w:t>
      </w:r>
      <w:r>
        <w:tab/>
      </w:r>
      <w:r>
        <w:tab/>
      </w:r>
      <w:r>
        <w:tab/>
      </w:r>
      <w:r w:rsidR="008F20DD">
        <w:t xml:space="preserve">   </w:t>
      </w:r>
      <w:r w:rsidR="008F20DD">
        <w:tab/>
        <w:t xml:space="preserve">   </w:t>
      </w:r>
      <w:r>
        <w:t>175</w:t>
      </w:r>
    </w:p>
    <w:p w14:paraId="64FD0C4B" w14:textId="30EA1E25" w:rsidR="00684CDD" w:rsidRDefault="00684CDD" w:rsidP="00684CDD">
      <w:pPr>
        <w:spacing w:after="0" w:line="240" w:lineRule="auto"/>
      </w:pPr>
      <w:r>
        <w:t>Altima</w:t>
      </w:r>
      <w:r>
        <w:tab/>
      </w:r>
      <w:r>
        <w:tab/>
      </w:r>
      <w:r>
        <w:tab/>
      </w:r>
      <w:r w:rsidR="008F20DD">
        <w:tab/>
      </w:r>
      <w:r>
        <w:t>2,488</w:t>
      </w:r>
    </w:p>
    <w:p w14:paraId="5D1BDF39" w14:textId="20934C1B" w:rsidR="00684CDD" w:rsidRDefault="00684CDD" w:rsidP="00684CDD">
      <w:pPr>
        <w:spacing w:after="0" w:line="240" w:lineRule="auto"/>
      </w:pPr>
      <w:r>
        <w:t>Rogue</w:t>
      </w:r>
      <w:r>
        <w:tab/>
      </w:r>
      <w:r>
        <w:tab/>
      </w:r>
      <w:r>
        <w:tab/>
      </w:r>
      <w:r w:rsidR="008F20DD">
        <w:tab/>
      </w:r>
      <w:r>
        <w:t>5,070</w:t>
      </w:r>
    </w:p>
    <w:p w14:paraId="59DD86E3" w14:textId="4DDB7968" w:rsidR="00684CDD" w:rsidRDefault="00684CDD" w:rsidP="00684CDD">
      <w:pPr>
        <w:spacing w:after="0" w:line="240" w:lineRule="auto"/>
      </w:pPr>
      <w:r>
        <w:t>Pathfinder</w:t>
      </w:r>
      <w:r>
        <w:tab/>
      </w:r>
      <w:r>
        <w:tab/>
      </w:r>
      <w:r w:rsidR="008F20DD">
        <w:tab/>
      </w:r>
      <w:r>
        <w:t>1,124</w:t>
      </w:r>
    </w:p>
    <w:p w14:paraId="416C114B" w14:textId="77CD5D33" w:rsidR="00684CDD" w:rsidRDefault="00684CDD" w:rsidP="00684CDD">
      <w:pPr>
        <w:spacing w:after="0" w:line="240" w:lineRule="auto"/>
      </w:pPr>
      <w:r>
        <w:t>Sentra</w:t>
      </w:r>
      <w:r>
        <w:tab/>
      </w:r>
      <w:r>
        <w:tab/>
      </w:r>
      <w:r>
        <w:tab/>
      </w:r>
      <w:r w:rsidR="008F20DD">
        <w:tab/>
      </w:r>
      <w:r>
        <w:t>1,676</w:t>
      </w:r>
    </w:p>
    <w:p w14:paraId="4D73FCB8" w14:textId="75B2EC2B" w:rsidR="00684CDD" w:rsidRDefault="00684CDD" w:rsidP="00684CDD">
      <w:pPr>
        <w:spacing w:after="0" w:line="240" w:lineRule="auto"/>
      </w:pPr>
    </w:p>
    <w:p w14:paraId="6C1B18D7" w14:textId="1764EEED" w:rsidR="00684CDD" w:rsidRPr="008F20DD" w:rsidRDefault="008F20DD" w:rsidP="008F20DD">
      <w:pPr>
        <w:spacing w:after="120" w:line="240" w:lineRule="auto"/>
        <w:rPr>
          <w:b/>
          <w:bCs/>
        </w:rPr>
      </w:pPr>
      <w:r>
        <w:rPr>
          <w:b/>
          <w:bCs/>
        </w:rPr>
        <w:t>KIA</w:t>
      </w:r>
    </w:p>
    <w:p w14:paraId="7AB00EDA" w14:textId="3D0B3A75" w:rsidR="00684CDD" w:rsidRDefault="00684CDD" w:rsidP="00684CDD">
      <w:pPr>
        <w:spacing w:after="0" w:line="240" w:lineRule="auto"/>
      </w:pPr>
      <w:r>
        <w:t xml:space="preserve">Niro </w:t>
      </w:r>
      <w:r w:rsidR="008F20DD">
        <w:t>(</w:t>
      </w:r>
      <w:r>
        <w:t>mostly hybrid, some EV)</w:t>
      </w:r>
      <w:r>
        <w:tab/>
      </w:r>
      <w:r w:rsidR="008F20DD">
        <w:t xml:space="preserve">   </w:t>
      </w:r>
      <w:r>
        <w:t>231</w:t>
      </w:r>
    </w:p>
    <w:p w14:paraId="3ECFBE16" w14:textId="1C253C1A" w:rsidR="00684CDD" w:rsidRDefault="00684CDD" w:rsidP="00684CDD">
      <w:pPr>
        <w:spacing w:after="0" w:line="240" w:lineRule="auto"/>
      </w:pPr>
      <w:r>
        <w:t>Sportage</w:t>
      </w:r>
      <w:r>
        <w:tab/>
      </w:r>
      <w:r>
        <w:tab/>
      </w:r>
      <w:r>
        <w:tab/>
        <w:t>1,947</w:t>
      </w:r>
    </w:p>
    <w:p w14:paraId="5B7F7EB2" w14:textId="4253058F" w:rsidR="00684CDD" w:rsidRDefault="00684CDD" w:rsidP="00684CDD">
      <w:pPr>
        <w:spacing w:after="0" w:line="240" w:lineRule="auto"/>
      </w:pPr>
      <w:r>
        <w:t>Forte</w:t>
      </w:r>
      <w:r>
        <w:tab/>
      </w:r>
      <w:r>
        <w:tab/>
      </w:r>
      <w:r>
        <w:tab/>
      </w:r>
      <w:r>
        <w:tab/>
      </w:r>
      <w:r w:rsidR="008F20DD">
        <w:t xml:space="preserve">   </w:t>
      </w:r>
      <w:r>
        <w:t>967</w:t>
      </w:r>
    </w:p>
    <w:p w14:paraId="1C5AC4D4" w14:textId="732D8CE1" w:rsidR="00684CDD" w:rsidRDefault="00684CDD" w:rsidP="00684CDD">
      <w:pPr>
        <w:spacing w:after="0" w:line="240" w:lineRule="auto"/>
      </w:pPr>
      <w:r>
        <w:t>Optima</w:t>
      </w:r>
      <w:r>
        <w:tab/>
      </w:r>
      <w:r>
        <w:tab/>
      </w:r>
      <w:r>
        <w:tab/>
      </w:r>
      <w:r>
        <w:tab/>
        <w:t>1,022</w:t>
      </w:r>
    </w:p>
    <w:p w14:paraId="35828B66" w14:textId="7F386A1E" w:rsidR="00684CDD" w:rsidRDefault="00684CDD" w:rsidP="00684CDD">
      <w:pPr>
        <w:spacing w:after="0" w:line="240" w:lineRule="auto"/>
      </w:pPr>
      <w:r>
        <w:t>Sorento</w:t>
      </w:r>
      <w:r>
        <w:tab/>
      </w:r>
      <w:r>
        <w:tab/>
      </w:r>
      <w:r>
        <w:tab/>
      </w:r>
      <w:r>
        <w:tab/>
        <w:t>1,5</w:t>
      </w:r>
      <w:r w:rsidR="008F20DD">
        <w:t>02</w:t>
      </w:r>
    </w:p>
    <w:p w14:paraId="324C04B3" w14:textId="295D0DFC" w:rsidR="008F20DD" w:rsidRDefault="008F20DD" w:rsidP="00684CDD">
      <w:pPr>
        <w:spacing w:after="0" w:line="240" w:lineRule="auto"/>
      </w:pPr>
    </w:p>
    <w:p w14:paraId="71EE56E8" w14:textId="35697D35" w:rsidR="008F20DD" w:rsidRPr="008F20DD" w:rsidRDefault="008F20DD" w:rsidP="008F20DD">
      <w:pPr>
        <w:spacing w:after="120" w:line="240" w:lineRule="auto"/>
        <w:rPr>
          <w:b/>
          <w:bCs/>
        </w:rPr>
      </w:pPr>
      <w:r w:rsidRPr="008F20DD">
        <w:rPr>
          <w:b/>
          <w:bCs/>
        </w:rPr>
        <w:t>Hyundai</w:t>
      </w:r>
    </w:p>
    <w:p w14:paraId="2AF52FAC" w14:textId="23AD0049" w:rsidR="008F20DD" w:rsidRDefault="008F20DD" w:rsidP="00684CDD">
      <w:pPr>
        <w:spacing w:after="0" w:line="240" w:lineRule="auto"/>
      </w:pPr>
      <w:r>
        <w:t>Ioniq (mostly hybrid, PHEV)</w:t>
      </w:r>
      <w:r>
        <w:tab/>
        <w:t xml:space="preserve">   231</w:t>
      </w:r>
    </w:p>
    <w:p w14:paraId="64F9B549" w14:textId="78F8ADF9" w:rsidR="008F20DD" w:rsidRDefault="008F20DD" w:rsidP="00684CDD">
      <w:pPr>
        <w:spacing w:after="0" w:line="240" w:lineRule="auto"/>
      </w:pPr>
      <w:r>
        <w:t>Kona (mostly gas, hybrid, PHEV)</w:t>
      </w:r>
      <w:r>
        <w:tab/>
        <w:t>1,277</w:t>
      </w:r>
    </w:p>
    <w:p w14:paraId="77372D2E" w14:textId="5C621867" w:rsidR="008F20DD" w:rsidRDefault="008F20DD" w:rsidP="00684CDD">
      <w:pPr>
        <w:spacing w:after="0" w:line="240" w:lineRule="auto"/>
      </w:pPr>
      <w:r>
        <w:t>Sonata</w:t>
      </w:r>
      <w:r>
        <w:tab/>
      </w:r>
      <w:r>
        <w:tab/>
      </w:r>
      <w:r>
        <w:tab/>
      </w:r>
      <w:r>
        <w:tab/>
        <w:t>1,557</w:t>
      </w:r>
    </w:p>
    <w:p w14:paraId="3A4F1F9B" w14:textId="514E065B" w:rsidR="008F20DD" w:rsidRDefault="008F20DD" w:rsidP="00684CDD">
      <w:pPr>
        <w:spacing w:after="0" w:line="240" w:lineRule="auto"/>
      </w:pPr>
      <w:r>
        <w:t>Elantra</w:t>
      </w:r>
      <w:r>
        <w:tab/>
      </w:r>
      <w:r>
        <w:tab/>
      </w:r>
      <w:r>
        <w:tab/>
      </w:r>
      <w:r>
        <w:tab/>
        <w:t>2,288</w:t>
      </w:r>
    </w:p>
    <w:p w14:paraId="3956BE88" w14:textId="1B7B2EE8" w:rsidR="008F20DD" w:rsidRDefault="008F20DD" w:rsidP="00684CDD">
      <w:pPr>
        <w:spacing w:after="0" w:line="240" w:lineRule="auto"/>
      </w:pPr>
      <w:r>
        <w:t>Tucson</w:t>
      </w:r>
      <w:r>
        <w:tab/>
      </w:r>
      <w:r>
        <w:tab/>
      </w:r>
      <w:r>
        <w:tab/>
      </w:r>
      <w:r>
        <w:tab/>
        <w:t>2,385</w:t>
      </w:r>
    </w:p>
    <w:p w14:paraId="68D3003E" w14:textId="0F5C60B9" w:rsidR="002802B9" w:rsidRDefault="002802B9"/>
    <w:p w14:paraId="65F74111" w14:textId="49199581" w:rsidR="002802B9" w:rsidRDefault="002802B9">
      <w:r w:rsidRPr="004C14A7">
        <w:rPr>
          <w:vertAlign w:val="superscript"/>
        </w:rPr>
        <w:t>1</w:t>
      </w:r>
      <w:r>
        <w:t xml:space="preserve"> Note, only zero emission</w:t>
      </w:r>
      <w:r w:rsidR="004C14A7">
        <w:t>/</w:t>
      </w:r>
      <w:bookmarkStart w:id="0" w:name="_GoBack"/>
      <w:bookmarkEnd w:id="0"/>
      <w:r>
        <w:t>low emission vehicles and highest availab</w:t>
      </w:r>
      <w:r w:rsidR="004C14A7">
        <w:t>ility</w:t>
      </w:r>
      <w:r>
        <w:t xml:space="preserve"> vehicles are indicated.</w:t>
      </w:r>
    </w:p>
    <w:p w14:paraId="558BD839" w14:textId="74D84FDC" w:rsidR="002802B9" w:rsidRDefault="002802B9" w:rsidP="002802B9"/>
    <w:sectPr w:rsidR="002802B9" w:rsidSect="002802B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2F4F"/>
    <w:multiLevelType w:val="hybridMultilevel"/>
    <w:tmpl w:val="0330A888"/>
    <w:lvl w:ilvl="0" w:tplc="E9307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5D16"/>
    <w:multiLevelType w:val="hybridMultilevel"/>
    <w:tmpl w:val="CBB80A70"/>
    <w:lvl w:ilvl="0" w:tplc="82BE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456D"/>
    <w:multiLevelType w:val="hybridMultilevel"/>
    <w:tmpl w:val="1726881C"/>
    <w:lvl w:ilvl="0" w:tplc="62B06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DD"/>
    <w:rsid w:val="0021349E"/>
    <w:rsid w:val="002802B9"/>
    <w:rsid w:val="00421A23"/>
    <w:rsid w:val="004C14A7"/>
    <w:rsid w:val="00684CDD"/>
    <w:rsid w:val="007672DB"/>
    <w:rsid w:val="008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EABE"/>
  <w15:chartTrackingRefBased/>
  <w15:docId w15:val="{D1AA6FD5-8596-4355-967D-61F2510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Price</dc:creator>
  <cp:keywords/>
  <dc:description/>
  <cp:lastModifiedBy>Daniel Price</cp:lastModifiedBy>
  <cp:revision>5</cp:revision>
  <dcterms:created xsi:type="dcterms:W3CDTF">2019-12-29T19:53:00Z</dcterms:created>
  <dcterms:modified xsi:type="dcterms:W3CDTF">2019-12-29T20:24:00Z</dcterms:modified>
</cp:coreProperties>
</file>