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74353" w14:textId="77777777" w:rsidR="00B10C16" w:rsidRDefault="00B10C16" w:rsidP="00B10C16">
      <w:p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>September 22, 2019</w:t>
      </w:r>
    </w:p>
    <w:p w14:paraId="7FDE96CC" w14:textId="77777777" w:rsidR="00B10C16" w:rsidRDefault="00B10C16" w:rsidP="00B10C16">
      <w:pPr>
        <w:rPr>
          <w:sz w:val="32"/>
          <w:szCs w:val="32"/>
        </w:rPr>
      </w:pPr>
    </w:p>
    <w:p w14:paraId="194C1389" w14:textId="77777777" w:rsidR="00B10C16" w:rsidRDefault="00B10C16" w:rsidP="00B10C16">
      <w:pPr>
        <w:rPr>
          <w:sz w:val="32"/>
          <w:szCs w:val="32"/>
        </w:rPr>
      </w:pPr>
      <w:r w:rsidRPr="00D90334">
        <w:rPr>
          <w:sz w:val="32"/>
          <w:szCs w:val="32"/>
          <w:u w:val="single"/>
        </w:rPr>
        <w:t xml:space="preserve">Ithaca Journal </w:t>
      </w:r>
      <w:r w:rsidRPr="00D90334">
        <w:rPr>
          <w:sz w:val="32"/>
          <w:szCs w:val="32"/>
          <w:u w:val="single"/>
        </w:rPr>
        <w:br/>
      </w:r>
      <w:r w:rsidRPr="001E7673">
        <w:rPr>
          <w:sz w:val="32"/>
          <w:szCs w:val="32"/>
        </w:rPr>
        <w:t>Ithaca, NY</w:t>
      </w:r>
    </w:p>
    <w:p w14:paraId="16963953" w14:textId="77777777" w:rsidR="00B10C16" w:rsidRDefault="00B10C16" w:rsidP="00B10C16">
      <w:pPr>
        <w:rPr>
          <w:sz w:val="32"/>
          <w:szCs w:val="32"/>
        </w:rPr>
      </w:pPr>
    </w:p>
    <w:p w14:paraId="1C21F4BB" w14:textId="77777777" w:rsidR="00B10C16" w:rsidRDefault="00B10C16" w:rsidP="00B10C16">
      <w:pPr>
        <w:rPr>
          <w:sz w:val="32"/>
          <w:szCs w:val="32"/>
        </w:rPr>
      </w:pPr>
      <w:r>
        <w:rPr>
          <w:sz w:val="32"/>
          <w:szCs w:val="32"/>
        </w:rPr>
        <w:t xml:space="preserve">To the Editor: </w:t>
      </w:r>
    </w:p>
    <w:p w14:paraId="5DB659A9" w14:textId="77777777" w:rsidR="00B10C16" w:rsidRDefault="00B10C16" w:rsidP="00B10C16">
      <w:pPr>
        <w:rPr>
          <w:sz w:val="32"/>
          <w:szCs w:val="32"/>
        </w:rPr>
      </w:pPr>
    </w:p>
    <w:p w14:paraId="379A9D49" w14:textId="77777777" w:rsidR="00B10C16" w:rsidRDefault="00B10C16" w:rsidP="00B10C16">
      <w:pPr>
        <w:rPr>
          <w:sz w:val="32"/>
          <w:szCs w:val="32"/>
        </w:rPr>
      </w:pPr>
      <w:r>
        <w:rPr>
          <w:sz w:val="32"/>
          <w:szCs w:val="32"/>
        </w:rPr>
        <w:t xml:space="preserve">Threats posed by global climate change are likely to rise to very dangerous levels.  Climate change discussions should focus on what specific steps we can take to confront those threats.  </w:t>
      </w:r>
    </w:p>
    <w:p w14:paraId="4190BAC8" w14:textId="77777777" w:rsidR="00B10C16" w:rsidRDefault="00B10C16" w:rsidP="00B10C16">
      <w:pPr>
        <w:rPr>
          <w:sz w:val="32"/>
          <w:szCs w:val="32"/>
        </w:rPr>
      </w:pPr>
    </w:p>
    <w:p w14:paraId="685A6C83" w14:textId="77777777" w:rsidR="00B10C16" w:rsidRDefault="00B10C16" w:rsidP="00B10C16">
      <w:pPr>
        <w:rPr>
          <w:sz w:val="32"/>
          <w:szCs w:val="32"/>
        </w:rPr>
      </w:pPr>
      <w:r>
        <w:rPr>
          <w:sz w:val="32"/>
          <w:szCs w:val="32"/>
        </w:rPr>
        <w:t xml:space="preserve">I focus here on one possible step.  I urge that the United States begin raising, by a large margin, the costs of fossil fuels over a period of years.  Substantially raising fossil fuel costs should promote two essential types of change: </w:t>
      </w:r>
      <w:r>
        <w:rPr>
          <w:sz w:val="32"/>
          <w:szCs w:val="32"/>
          <w:u w:val="single"/>
        </w:rPr>
        <w:t>first</w:t>
      </w:r>
      <w:r>
        <w:rPr>
          <w:sz w:val="32"/>
          <w:szCs w:val="32"/>
        </w:rPr>
        <w:t xml:space="preserve">, dramatically expanding energy conservation efforts by individuals, private entities, and public institutions; and </w:t>
      </w:r>
      <w:r>
        <w:rPr>
          <w:sz w:val="32"/>
          <w:szCs w:val="32"/>
          <w:u w:val="single"/>
        </w:rPr>
        <w:t>second</w:t>
      </w:r>
      <w:r>
        <w:rPr>
          <w:sz w:val="32"/>
          <w:szCs w:val="32"/>
        </w:rPr>
        <w:t>, encouraging huge innovations in sustainable energy technologies.  We will need both.</w:t>
      </w:r>
    </w:p>
    <w:p w14:paraId="7001BFF8" w14:textId="77777777" w:rsidR="00B10C16" w:rsidRDefault="00B10C16" w:rsidP="00B10C16">
      <w:pPr>
        <w:rPr>
          <w:sz w:val="32"/>
          <w:szCs w:val="32"/>
        </w:rPr>
      </w:pPr>
    </w:p>
    <w:p w14:paraId="0E2E79E5" w14:textId="77777777" w:rsidR="00B10C16" w:rsidRDefault="00B10C16" w:rsidP="00B10C16">
      <w:pPr>
        <w:rPr>
          <w:sz w:val="32"/>
          <w:szCs w:val="32"/>
        </w:rPr>
      </w:pPr>
      <w:r>
        <w:rPr>
          <w:sz w:val="32"/>
          <w:szCs w:val="32"/>
        </w:rPr>
        <w:t xml:space="preserve">GlobalPetrolPrices.com has stated the following average gasoline prices for September 16, 2019 (stated in U.S. dollars for a U.S. gallon equivalent): </w:t>
      </w:r>
      <w:r w:rsidRPr="004E4E1C">
        <w:rPr>
          <w:sz w:val="32"/>
          <w:szCs w:val="32"/>
          <w:u w:val="single"/>
        </w:rPr>
        <w:t>Germany</w:t>
      </w:r>
      <w:r>
        <w:rPr>
          <w:sz w:val="32"/>
          <w:szCs w:val="32"/>
        </w:rPr>
        <w:t xml:space="preserve"> -- $5.80/gallon; </w:t>
      </w:r>
      <w:r w:rsidRPr="004E4E1C">
        <w:rPr>
          <w:sz w:val="32"/>
          <w:szCs w:val="32"/>
          <w:u w:val="single"/>
        </w:rPr>
        <w:t>United Kingdom</w:t>
      </w:r>
      <w:r>
        <w:rPr>
          <w:sz w:val="32"/>
          <w:szCs w:val="32"/>
        </w:rPr>
        <w:t xml:space="preserve"> -- $6.01;    </w:t>
      </w:r>
      <w:r w:rsidRPr="004E4E1C">
        <w:rPr>
          <w:sz w:val="32"/>
          <w:szCs w:val="32"/>
          <w:u w:val="single"/>
        </w:rPr>
        <w:t>France</w:t>
      </w:r>
      <w:r>
        <w:rPr>
          <w:sz w:val="32"/>
          <w:szCs w:val="32"/>
        </w:rPr>
        <w:t xml:space="preserve"> -- $6.26;   </w:t>
      </w:r>
      <w:r w:rsidRPr="004E4E1C">
        <w:rPr>
          <w:sz w:val="32"/>
          <w:szCs w:val="32"/>
          <w:u w:val="single"/>
        </w:rPr>
        <w:t>Italy</w:t>
      </w:r>
      <w:r>
        <w:rPr>
          <w:sz w:val="32"/>
          <w:szCs w:val="32"/>
        </w:rPr>
        <w:t xml:space="preserve"> -- $6.55;  </w:t>
      </w:r>
      <w:r>
        <w:rPr>
          <w:sz w:val="32"/>
          <w:szCs w:val="32"/>
          <w:u w:val="single"/>
        </w:rPr>
        <w:t>and</w:t>
      </w:r>
      <w:r>
        <w:rPr>
          <w:sz w:val="32"/>
          <w:szCs w:val="32"/>
        </w:rPr>
        <w:t xml:space="preserve">  the </w:t>
      </w:r>
      <w:r w:rsidRPr="004E4E1C">
        <w:rPr>
          <w:sz w:val="32"/>
          <w:szCs w:val="32"/>
          <w:u w:val="single"/>
        </w:rPr>
        <w:t>United States</w:t>
      </w:r>
      <w:r>
        <w:rPr>
          <w:sz w:val="32"/>
          <w:szCs w:val="32"/>
        </w:rPr>
        <w:t xml:space="preserve"> -- $2.91.  The “average gallon price” for those four European countries was approximately $6.15.  On that same day the price in Greece was $6.67/gallon.</w:t>
      </w:r>
    </w:p>
    <w:p w14:paraId="2806EFC7" w14:textId="77777777" w:rsidR="00B10C16" w:rsidRDefault="00B10C16" w:rsidP="00B10C16">
      <w:pPr>
        <w:rPr>
          <w:sz w:val="32"/>
          <w:szCs w:val="32"/>
        </w:rPr>
      </w:pPr>
    </w:p>
    <w:p w14:paraId="2D2977DE" w14:textId="77777777" w:rsidR="00B10C16" w:rsidRDefault="00B10C16" w:rsidP="00B10C16">
      <w:pPr>
        <w:rPr>
          <w:sz w:val="32"/>
          <w:szCs w:val="32"/>
        </w:rPr>
      </w:pPr>
      <w:r>
        <w:rPr>
          <w:sz w:val="32"/>
          <w:szCs w:val="32"/>
        </w:rPr>
        <w:t>If we wish to confront climate change threats, Europeans are consuming far too much gasoline, and we Americans are consuming much, much more.  Experience in Europe makes clear people will pay a lot for gasoline.  Changing human behavior regarding fossil fuel use will necessitate making individuals and institutions pay far more for those fuels than we do now.</w:t>
      </w:r>
    </w:p>
    <w:p w14:paraId="2AE83992" w14:textId="77777777" w:rsidR="00B10C16" w:rsidRDefault="00B10C16" w:rsidP="00B10C16">
      <w:pPr>
        <w:rPr>
          <w:sz w:val="32"/>
          <w:szCs w:val="32"/>
        </w:rPr>
      </w:pPr>
    </w:p>
    <w:p w14:paraId="29F5592D" w14:textId="77777777" w:rsidR="00B10C16" w:rsidRDefault="00B10C16" w:rsidP="00B10C16">
      <w:pPr>
        <w:rPr>
          <w:sz w:val="32"/>
          <w:szCs w:val="32"/>
        </w:rPr>
      </w:pPr>
      <w:r>
        <w:rPr>
          <w:sz w:val="32"/>
          <w:szCs w:val="32"/>
        </w:rPr>
        <w:t xml:space="preserve">Specifically, I recommend the federal government tax gasoline so that its price rises incrementally over the next eight to twelve years from its current level to at least $15.00/gallon (with corresponding tax changes on all other fossil fuels).  That figure is more than twice what many millions of Western Europeans have demonstrated is an affordable price for gasoline; achieving it would hopefully help us create a livable future. </w:t>
      </w:r>
    </w:p>
    <w:p w14:paraId="446AE399" w14:textId="77777777" w:rsidR="00B10C16" w:rsidRDefault="00B10C16" w:rsidP="00B10C16">
      <w:pPr>
        <w:rPr>
          <w:sz w:val="32"/>
          <w:szCs w:val="32"/>
        </w:rPr>
      </w:pPr>
    </w:p>
    <w:p w14:paraId="53AA2CAA" w14:textId="77777777" w:rsidR="00B10C16" w:rsidRDefault="00B10C16" w:rsidP="00B10C16">
      <w:pPr>
        <w:rPr>
          <w:sz w:val="32"/>
          <w:szCs w:val="32"/>
        </w:rPr>
      </w:pPr>
      <w:r>
        <w:rPr>
          <w:sz w:val="32"/>
          <w:szCs w:val="32"/>
        </w:rPr>
        <w:t xml:space="preserve">We need a </w:t>
      </w:r>
      <w:r w:rsidRPr="00BD75D0">
        <w:rPr>
          <w:rFonts w:ascii="Abadi MT Condensed Extra Bold" w:hAnsi="Abadi MT Condensed Extra Bold"/>
          <w:b/>
          <w:sz w:val="32"/>
          <w:szCs w:val="32"/>
        </w:rPr>
        <w:t>change engine</w:t>
      </w:r>
      <w:r>
        <w:rPr>
          <w:sz w:val="32"/>
          <w:szCs w:val="32"/>
        </w:rPr>
        <w:t xml:space="preserve"> that substantially reduces fossil fuel use in this country.  Dramatically raising current fuel prices can act as that </w:t>
      </w:r>
      <w:r w:rsidRPr="00BD75D0">
        <w:rPr>
          <w:rFonts w:ascii="Abadi MT Condensed Extra Bold" w:hAnsi="Abadi MT Condensed Extra Bold"/>
          <w:b/>
          <w:sz w:val="32"/>
          <w:szCs w:val="32"/>
        </w:rPr>
        <w:t>engine</w:t>
      </w:r>
      <w:r>
        <w:rPr>
          <w:sz w:val="32"/>
          <w:szCs w:val="32"/>
        </w:rPr>
        <w:t xml:space="preserve">.  Doing so would force us to confront many social, economic, and political issues, and doing so would not by itself “solve” the climate change crisis.  However, I see no other step that could alter our individual and collective patterns of fossil fuel consumption reasonably quickly, efficiently, and fairly. </w:t>
      </w:r>
    </w:p>
    <w:p w14:paraId="4280458E" w14:textId="77777777" w:rsidR="00B10C16" w:rsidRDefault="00B10C16" w:rsidP="00B10C16">
      <w:pPr>
        <w:outlineLvl w:val="0"/>
        <w:rPr>
          <w:sz w:val="32"/>
          <w:szCs w:val="32"/>
        </w:rPr>
      </w:pPr>
    </w:p>
    <w:p w14:paraId="4DF94395" w14:textId="77777777" w:rsidR="00B10C16" w:rsidRDefault="00B10C16" w:rsidP="00B10C16">
      <w:pPr>
        <w:rPr>
          <w:sz w:val="32"/>
          <w:szCs w:val="32"/>
        </w:rPr>
      </w:pPr>
    </w:p>
    <w:p w14:paraId="6EA293A7" w14:textId="77777777" w:rsidR="00B10C16" w:rsidRDefault="00B10C16" w:rsidP="00B10C16">
      <w:pPr>
        <w:rPr>
          <w:sz w:val="32"/>
          <w:szCs w:val="32"/>
        </w:rPr>
      </w:pPr>
      <w:r>
        <w:rPr>
          <w:sz w:val="32"/>
          <w:szCs w:val="32"/>
        </w:rPr>
        <w:t>Richard S. Booth</w:t>
      </w:r>
    </w:p>
    <w:p w14:paraId="6E07566A" w14:textId="77777777" w:rsidR="00B10C16" w:rsidRDefault="00B10C16" w:rsidP="00B10C16">
      <w:pPr>
        <w:rPr>
          <w:sz w:val="32"/>
          <w:szCs w:val="32"/>
        </w:rPr>
      </w:pPr>
      <w:r>
        <w:rPr>
          <w:sz w:val="32"/>
          <w:szCs w:val="32"/>
        </w:rPr>
        <w:t>510 Mitchell Street</w:t>
      </w:r>
    </w:p>
    <w:p w14:paraId="2A8B1E50" w14:textId="77777777" w:rsidR="00B10C16" w:rsidRDefault="00B10C16" w:rsidP="00B10C16">
      <w:pPr>
        <w:rPr>
          <w:sz w:val="32"/>
          <w:szCs w:val="32"/>
        </w:rPr>
      </w:pPr>
      <w:r>
        <w:rPr>
          <w:sz w:val="32"/>
          <w:szCs w:val="32"/>
        </w:rPr>
        <w:t>Ithaca, New York</w:t>
      </w:r>
    </w:p>
    <w:p w14:paraId="3616BC01" w14:textId="77777777" w:rsidR="00B10C16" w:rsidRDefault="00B10C16" w:rsidP="00B10C16">
      <w:pPr>
        <w:rPr>
          <w:sz w:val="32"/>
          <w:szCs w:val="32"/>
        </w:rPr>
      </w:pPr>
    </w:p>
    <w:p w14:paraId="21373D25" w14:textId="77777777" w:rsidR="00B10C16" w:rsidRDefault="00B10C16" w:rsidP="00B10C16">
      <w:pPr>
        <w:rPr>
          <w:sz w:val="32"/>
          <w:szCs w:val="32"/>
        </w:rPr>
      </w:pPr>
    </w:p>
    <w:p w14:paraId="5F31728E" w14:textId="77777777" w:rsidR="00B10C16" w:rsidRDefault="00B10C16" w:rsidP="00B10C16">
      <w:pPr>
        <w:rPr>
          <w:sz w:val="32"/>
          <w:szCs w:val="32"/>
        </w:rPr>
      </w:pPr>
      <w:r w:rsidRPr="00D108F5">
        <w:rPr>
          <w:sz w:val="32"/>
          <w:szCs w:val="32"/>
          <w:u w:val="single"/>
        </w:rPr>
        <w:t>Note</w:t>
      </w:r>
      <w:r>
        <w:rPr>
          <w:sz w:val="32"/>
          <w:szCs w:val="32"/>
        </w:rPr>
        <w:t>: Richard Booth is an environmental lawyer who teaches in Cornell University’s Department of City and Regional Planning.  This letter reflects only his ideas.</w:t>
      </w:r>
    </w:p>
    <w:p w14:paraId="0704A1AF" w14:textId="77777777" w:rsidR="00B10C16" w:rsidRPr="001E7673" w:rsidRDefault="00B10C16" w:rsidP="00B10C16">
      <w:pPr>
        <w:ind w:firstLine="720"/>
        <w:rPr>
          <w:sz w:val="32"/>
          <w:szCs w:val="32"/>
        </w:rPr>
      </w:pPr>
    </w:p>
    <w:p w14:paraId="57BB5FDC" w14:textId="77777777" w:rsidR="00B10C16" w:rsidRDefault="00B10C16" w:rsidP="00B10C16">
      <w:pPr>
        <w:rPr>
          <w:sz w:val="32"/>
          <w:szCs w:val="32"/>
        </w:rPr>
      </w:pPr>
    </w:p>
    <w:p w14:paraId="4A5957FC" w14:textId="77777777" w:rsidR="00B10C16" w:rsidRDefault="00B10C16" w:rsidP="00B10C16">
      <w:pPr>
        <w:rPr>
          <w:sz w:val="32"/>
          <w:szCs w:val="32"/>
        </w:rPr>
      </w:pPr>
    </w:p>
    <w:p w14:paraId="609128F3" w14:textId="77777777" w:rsidR="00B10C16" w:rsidRDefault="00B10C16" w:rsidP="00B10C16">
      <w:pPr>
        <w:rPr>
          <w:sz w:val="32"/>
          <w:szCs w:val="32"/>
        </w:rPr>
      </w:pPr>
    </w:p>
    <w:p w14:paraId="3BDCDA47" w14:textId="77777777" w:rsidR="00B10C16" w:rsidRDefault="00B10C16" w:rsidP="00B10C16">
      <w:pPr>
        <w:rPr>
          <w:sz w:val="32"/>
          <w:szCs w:val="32"/>
        </w:rPr>
      </w:pPr>
    </w:p>
    <w:p w14:paraId="22AEB421" w14:textId="77777777" w:rsidR="00B10C16" w:rsidRDefault="00B10C16" w:rsidP="00B10C16">
      <w:pPr>
        <w:rPr>
          <w:sz w:val="32"/>
          <w:szCs w:val="32"/>
        </w:rPr>
      </w:pPr>
    </w:p>
    <w:p w14:paraId="234123C4" w14:textId="77777777" w:rsidR="00B10C16" w:rsidRDefault="00B10C16" w:rsidP="00B10C16">
      <w:pPr>
        <w:rPr>
          <w:sz w:val="32"/>
          <w:szCs w:val="32"/>
        </w:rPr>
      </w:pPr>
    </w:p>
    <w:p w14:paraId="1505DE83" w14:textId="77777777" w:rsidR="00D02DDF" w:rsidRDefault="00D02DDF"/>
    <w:bookmarkEnd w:id="0"/>
    <w:sectPr w:rsidR="00D02DDF" w:rsidSect="00024D4C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053F8" w14:textId="77777777" w:rsidR="0015624E" w:rsidRDefault="0015624E" w:rsidP="00B10C16">
      <w:r>
        <w:separator/>
      </w:r>
    </w:p>
  </w:endnote>
  <w:endnote w:type="continuationSeparator" w:id="0">
    <w:p w14:paraId="2B13DE2D" w14:textId="77777777" w:rsidR="0015624E" w:rsidRDefault="0015624E" w:rsidP="00B1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AFCE4" w14:textId="77777777" w:rsidR="00B10C16" w:rsidRDefault="00B10C16" w:rsidP="009A587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C49529" w14:textId="77777777" w:rsidR="00B10C16" w:rsidRDefault="00B10C1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E3393" w14:textId="77777777" w:rsidR="00B10C16" w:rsidRDefault="00B10C16" w:rsidP="009A587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624E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DD731B" w14:textId="77777777" w:rsidR="00B10C16" w:rsidRDefault="00B10C1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403C7" w14:textId="77777777" w:rsidR="0015624E" w:rsidRDefault="0015624E" w:rsidP="00B10C16">
      <w:r>
        <w:separator/>
      </w:r>
    </w:p>
  </w:footnote>
  <w:footnote w:type="continuationSeparator" w:id="0">
    <w:p w14:paraId="76B3EE8B" w14:textId="77777777" w:rsidR="0015624E" w:rsidRDefault="0015624E" w:rsidP="00B10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16"/>
    <w:rsid w:val="00024D4C"/>
    <w:rsid w:val="0015624E"/>
    <w:rsid w:val="00B10C16"/>
    <w:rsid w:val="00D0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F2E3D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B10C16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0C1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10C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C16"/>
  </w:style>
  <w:style w:type="character" w:styleId="PageNumber">
    <w:name w:val="page number"/>
    <w:basedOn w:val="DefaultParagraphFont"/>
    <w:uiPriority w:val="99"/>
    <w:semiHidden/>
    <w:unhideWhenUsed/>
    <w:rsid w:val="00B10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2220</Characters>
  <Application>Microsoft Macintosh Word</Application>
  <DocSecurity>0</DocSecurity>
  <Lines>18</Lines>
  <Paragraphs>5</Paragraphs>
  <ScaleCrop>false</ScaleCrop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2019-10-07T00:02:00Z</dcterms:created>
  <dcterms:modified xsi:type="dcterms:W3CDTF">2019-10-07T00:03:00Z</dcterms:modified>
</cp:coreProperties>
</file>